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ED" w:rsidRDefault="00AC45D0" w:rsidP="008B37ED">
      <w:pPr>
        <w:jc w:val="center"/>
        <w:rPr>
          <w:color w:val="FF0000"/>
          <w:sz w:val="28"/>
          <w:szCs w:val="28"/>
        </w:rPr>
      </w:pPr>
      <w:bookmarkStart w:id="0" w:name="_GoBack"/>
      <w:r w:rsidRPr="005D319B">
        <w:rPr>
          <w:color w:val="FF0000"/>
          <w:sz w:val="28"/>
          <w:szCs w:val="28"/>
        </w:rPr>
        <w:t xml:space="preserve"> </w:t>
      </w:r>
      <w:r w:rsidR="008B37ED" w:rsidRPr="005D319B">
        <w:rPr>
          <w:color w:val="FF0000"/>
          <w:sz w:val="28"/>
          <w:szCs w:val="28"/>
        </w:rPr>
        <w:t>«Как уберечь малыша от плохих слов?»</w:t>
      </w:r>
    </w:p>
    <w:bookmarkEnd w:id="0"/>
    <w:p w:rsidR="005D319B" w:rsidRPr="005D319B" w:rsidRDefault="005D319B" w:rsidP="008B37ED">
      <w:pPr>
        <w:jc w:val="center"/>
        <w:rPr>
          <w:color w:val="FF0000"/>
          <w:sz w:val="28"/>
          <w:szCs w:val="28"/>
        </w:rPr>
      </w:pPr>
    </w:p>
    <w:p w:rsidR="008B37ED" w:rsidRPr="005D319B" w:rsidRDefault="008B37ED" w:rsidP="008B37ED">
      <w:pPr>
        <w:rPr>
          <w:sz w:val="28"/>
          <w:szCs w:val="28"/>
        </w:rPr>
      </w:pPr>
      <w:r w:rsidRPr="005D319B">
        <w:rPr>
          <w:sz w:val="28"/>
          <w:szCs w:val="28"/>
        </w:rPr>
        <w:t>К сожалению, бывает, что встреча с новым этапом жизни даёт не только добрые примеры, но и такие, от которых хотелось бы </w:t>
      </w:r>
      <w:r w:rsidRPr="005D319B">
        <w:rPr>
          <w:bCs/>
          <w:sz w:val="28"/>
          <w:szCs w:val="28"/>
        </w:rPr>
        <w:t>уберечь наших детей</w:t>
      </w:r>
      <w:r w:rsidRPr="005D319B">
        <w:rPr>
          <w:sz w:val="28"/>
          <w:szCs w:val="28"/>
        </w:rPr>
        <w:t>. Но изолировать ребёнка от всех жизненных ситуаций невозможно. И, всё-таки, к одним детям пристаёт </w:t>
      </w:r>
      <w:r w:rsidRPr="005D319B">
        <w:rPr>
          <w:iCs/>
          <w:sz w:val="28"/>
          <w:szCs w:val="28"/>
        </w:rPr>
        <w:t>«дурное»</w:t>
      </w:r>
      <w:r w:rsidRPr="005D319B">
        <w:rPr>
          <w:sz w:val="28"/>
          <w:szCs w:val="28"/>
        </w:rPr>
        <w:t>, а к другим нет. Почему же так происходит? Конечно, не потому, что их держат под стеклянным колпаком и в ежовых рукавицах. Причина кроется совершенно в другом: срабатывает иммунитет против </w:t>
      </w:r>
      <w:proofErr w:type="gramStart"/>
      <w:r w:rsidRPr="005D319B">
        <w:rPr>
          <w:bCs/>
          <w:sz w:val="28"/>
          <w:szCs w:val="28"/>
        </w:rPr>
        <w:t>плохого</w:t>
      </w:r>
      <w:proofErr w:type="gramEnd"/>
      <w:r w:rsidRPr="005D319B">
        <w:rPr>
          <w:sz w:val="28"/>
          <w:szCs w:val="28"/>
        </w:rPr>
        <w:t>. Этот иммунитет является не врождённым, а приобретённым. И начинается все с того, что мы знакомим свое чадо со </w:t>
      </w:r>
      <w:r w:rsidRPr="005D319B">
        <w:rPr>
          <w:bCs/>
          <w:sz w:val="28"/>
          <w:szCs w:val="28"/>
        </w:rPr>
        <w:t>словом </w:t>
      </w:r>
      <w:r w:rsidRPr="005D319B">
        <w:rPr>
          <w:i/>
          <w:iCs/>
          <w:sz w:val="28"/>
          <w:szCs w:val="28"/>
        </w:rPr>
        <w:t>«нельзя»</w:t>
      </w:r>
      <w:r w:rsidRPr="005D319B">
        <w:rPr>
          <w:sz w:val="28"/>
          <w:szCs w:val="28"/>
        </w:rPr>
        <w:t xml:space="preserve">. Оно является первым нравственным понятием, к которому мы подводим ребенка. </w:t>
      </w:r>
      <w:r w:rsidRPr="005D319B">
        <w:rPr>
          <w:bCs/>
          <w:sz w:val="28"/>
          <w:szCs w:val="28"/>
        </w:rPr>
        <w:t>Родительское </w:t>
      </w:r>
      <w:r w:rsidRPr="005D319B">
        <w:rPr>
          <w:i/>
          <w:iCs/>
          <w:sz w:val="28"/>
          <w:szCs w:val="28"/>
        </w:rPr>
        <w:t>«нельзя»</w:t>
      </w:r>
      <w:r w:rsidRPr="005D319B">
        <w:rPr>
          <w:sz w:val="28"/>
          <w:szCs w:val="28"/>
        </w:rPr>
        <w:t xml:space="preserve"> должно быть для ребёнка </w:t>
      </w:r>
      <w:r w:rsidRPr="005D319B">
        <w:rPr>
          <w:caps/>
          <w:sz w:val="28"/>
          <w:szCs w:val="28"/>
        </w:rPr>
        <w:t>всегда</w:t>
      </w:r>
      <w:r w:rsidRPr="005D319B">
        <w:rPr>
          <w:sz w:val="28"/>
          <w:szCs w:val="28"/>
        </w:rPr>
        <w:t xml:space="preserve"> авторитетно. Начиная с трёхлетнего </w:t>
      </w:r>
      <w:proofErr w:type="gramStart"/>
      <w:r w:rsidRPr="005D319B">
        <w:rPr>
          <w:sz w:val="28"/>
          <w:szCs w:val="28"/>
        </w:rPr>
        <w:t>возраста</w:t>
      </w:r>
      <w:proofErr w:type="gramEnd"/>
      <w:r w:rsidRPr="005D319B">
        <w:rPr>
          <w:sz w:val="28"/>
          <w:szCs w:val="28"/>
        </w:rPr>
        <w:t xml:space="preserve"> дети особенно чувствительны ко всему, что видят и слышат впервые, у них высоко развита стремление к подражанию, интенсивно развивается речь, накапливается </w:t>
      </w:r>
      <w:r w:rsidRPr="005D319B">
        <w:rPr>
          <w:bCs/>
          <w:sz w:val="28"/>
          <w:szCs w:val="28"/>
        </w:rPr>
        <w:t>словарь</w:t>
      </w:r>
      <w:r w:rsidRPr="005D319B">
        <w:rPr>
          <w:sz w:val="28"/>
          <w:szCs w:val="28"/>
        </w:rPr>
        <w:t>. Новое, непонятное </w:t>
      </w:r>
      <w:r w:rsidRPr="005D319B">
        <w:rPr>
          <w:bCs/>
          <w:sz w:val="28"/>
          <w:szCs w:val="28"/>
        </w:rPr>
        <w:t xml:space="preserve">слово малыш </w:t>
      </w:r>
      <w:r w:rsidRPr="005D319B">
        <w:rPr>
          <w:sz w:val="28"/>
          <w:szCs w:val="28"/>
        </w:rPr>
        <w:t xml:space="preserve">стремится </w:t>
      </w:r>
      <w:proofErr w:type="gramStart"/>
      <w:r w:rsidRPr="005D319B">
        <w:rPr>
          <w:sz w:val="28"/>
          <w:szCs w:val="28"/>
        </w:rPr>
        <w:t>не</w:t>
      </w:r>
      <w:proofErr w:type="gramEnd"/>
      <w:r w:rsidRPr="005D319B">
        <w:rPr>
          <w:sz w:val="28"/>
          <w:szCs w:val="28"/>
        </w:rPr>
        <w:t xml:space="preserve"> сколько осмыслить, сколько запомнить. Так что если </w:t>
      </w:r>
      <w:r w:rsidRPr="005D319B">
        <w:rPr>
          <w:bCs/>
          <w:sz w:val="28"/>
          <w:szCs w:val="28"/>
        </w:rPr>
        <w:t>малыш </w:t>
      </w:r>
      <w:r w:rsidRPr="005D319B">
        <w:rPr>
          <w:i/>
          <w:iCs/>
          <w:sz w:val="28"/>
          <w:szCs w:val="28"/>
        </w:rPr>
        <w:t>«принёс»</w:t>
      </w:r>
      <w:r w:rsidRPr="005D319B">
        <w:rPr>
          <w:sz w:val="28"/>
          <w:szCs w:val="28"/>
        </w:rPr>
        <w:t> </w:t>
      </w:r>
      <w:r w:rsidRPr="005D319B">
        <w:rPr>
          <w:bCs/>
          <w:sz w:val="28"/>
          <w:szCs w:val="28"/>
        </w:rPr>
        <w:t>плохое слово</w:t>
      </w:r>
      <w:r w:rsidRPr="005D319B">
        <w:rPr>
          <w:sz w:val="28"/>
          <w:szCs w:val="28"/>
        </w:rPr>
        <w:t>, не надо стыдить, наказывать, ругать ребёнка, который в известной мере </w:t>
      </w:r>
      <w:r w:rsidRPr="005D319B">
        <w:rPr>
          <w:i/>
          <w:iCs/>
          <w:sz w:val="28"/>
          <w:szCs w:val="28"/>
        </w:rPr>
        <w:t>«без вины виноват»</w:t>
      </w:r>
      <w:r w:rsidRPr="005D319B">
        <w:rPr>
          <w:sz w:val="28"/>
          <w:szCs w:val="28"/>
        </w:rPr>
        <w:t>.</w:t>
      </w:r>
    </w:p>
    <w:p w:rsidR="008B37ED" w:rsidRPr="005D319B" w:rsidRDefault="008B37ED" w:rsidP="008B37ED">
      <w:pPr>
        <w:rPr>
          <w:sz w:val="28"/>
          <w:szCs w:val="28"/>
        </w:rPr>
      </w:pPr>
      <w:r w:rsidRPr="005D319B">
        <w:rPr>
          <w:sz w:val="28"/>
          <w:szCs w:val="28"/>
        </w:rPr>
        <w:t>К тому же такие меры воздействия могут привести к обратному результату. Неприятные переживания, связанные с наказанием, могут заострить внимание ребёнка к </w:t>
      </w:r>
      <w:r w:rsidRPr="005D319B">
        <w:rPr>
          <w:bCs/>
          <w:sz w:val="28"/>
          <w:szCs w:val="28"/>
        </w:rPr>
        <w:t>слову</w:t>
      </w:r>
      <w:r w:rsidRPr="005D319B">
        <w:rPr>
          <w:sz w:val="28"/>
          <w:szCs w:val="28"/>
        </w:rPr>
        <w:t>, из-за которого произошёл скандал.</w:t>
      </w:r>
    </w:p>
    <w:p w:rsidR="008B37ED" w:rsidRPr="005D319B" w:rsidRDefault="008B37ED" w:rsidP="008B37ED">
      <w:pPr>
        <w:rPr>
          <w:sz w:val="28"/>
          <w:szCs w:val="28"/>
        </w:rPr>
      </w:pPr>
      <w:r w:rsidRPr="005D319B">
        <w:rPr>
          <w:sz w:val="28"/>
          <w:szCs w:val="28"/>
        </w:rPr>
        <w:t>Как же помочь ребёнку избавиться от </w:t>
      </w:r>
      <w:r w:rsidRPr="005D319B">
        <w:rPr>
          <w:i/>
          <w:iCs/>
          <w:sz w:val="28"/>
          <w:szCs w:val="28"/>
        </w:rPr>
        <w:t>«</w:t>
      </w:r>
      <w:r w:rsidRPr="005D319B">
        <w:rPr>
          <w:bCs/>
          <w:i/>
          <w:iCs/>
          <w:sz w:val="28"/>
          <w:szCs w:val="28"/>
        </w:rPr>
        <w:t>плохих</w:t>
      </w:r>
      <w:r w:rsidRPr="005D319B">
        <w:rPr>
          <w:i/>
          <w:iCs/>
          <w:sz w:val="28"/>
          <w:szCs w:val="28"/>
        </w:rPr>
        <w:t>»</w:t>
      </w:r>
      <w:r w:rsidRPr="005D319B">
        <w:rPr>
          <w:sz w:val="28"/>
          <w:szCs w:val="28"/>
        </w:rPr>
        <w:t> </w:t>
      </w:r>
      <w:r w:rsidRPr="005D319B">
        <w:rPr>
          <w:bCs/>
          <w:sz w:val="28"/>
          <w:szCs w:val="28"/>
        </w:rPr>
        <w:t>слов</w:t>
      </w:r>
      <w:r w:rsidRPr="005D319B">
        <w:rPr>
          <w:sz w:val="28"/>
          <w:szCs w:val="28"/>
        </w:rPr>
        <w:t>?</w:t>
      </w:r>
    </w:p>
    <w:p w:rsidR="008B37ED" w:rsidRPr="005D319B" w:rsidRDefault="008B37ED" w:rsidP="005D319B">
      <w:pPr>
        <w:rPr>
          <w:sz w:val="28"/>
          <w:szCs w:val="28"/>
        </w:rPr>
      </w:pPr>
      <w:r w:rsidRPr="005D319B">
        <w:rPr>
          <w:sz w:val="28"/>
          <w:szCs w:val="28"/>
        </w:rPr>
        <w:t>Прежде всего - попробовать использовать прежний авторитет </w:t>
      </w:r>
      <w:r w:rsidRPr="005D319B">
        <w:rPr>
          <w:bCs/>
          <w:sz w:val="28"/>
          <w:szCs w:val="28"/>
        </w:rPr>
        <w:t>слова </w:t>
      </w:r>
      <w:r w:rsidRPr="005D319B">
        <w:rPr>
          <w:i/>
          <w:iCs/>
          <w:sz w:val="28"/>
          <w:szCs w:val="28"/>
        </w:rPr>
        <w:t>«нельзя»</w:t>
      </w:r>
      <w:r w:rsidRPr="005D319B">
        <w:rPr>
          <w:sz w:val="28"/>
          <w:szCs w:val="28"/>
        </w:rPr>
        <w:t>. Но многим детям, трёхлетним в частности, свойственно проявление активности, стремление к самоутверждению, отстаиванию своего </w:t>
      </w:r>
      <w:r w:rsidRPr="005D319B">
        <w:rPr>
          <w:i/>
          <w:iCs/>
          <w:sz w:val="28"/>
          <w:szCs w:val="28"/>
        </w:rPr>
        <w:t>«Я»</w:t>
      </w:r>
      <w:r w:rsidRPr="005D319B">
        <w:rPr>
          <w:sz w:val="28"/>
          <w:szCs w:val="28"/>
        </w:rPr>
        <w:t>, поэтому </w:t>
      </w:r>
      <w:r w:rsidRPr="005D319B">
        <w:rPr>
          <w:bCs/>
          <w:sz w:val="28"/>
          <w:szCs w:val="28"/>
        </w:rPr>
        <w:t>родительское </w:t>
      </w:r>
      <w:r w:rsidRPr="005D319B">
        <w:rPr>
          <w:i/>
          <w:iCs/>
          <w:sz w:val="28"/>
          <w:szCs w:val="28"/>
        </w:rPr>
        <w:t>«нельзя»</w:t>
      </w:r>
      <w:r w:rsidRPr="005D319B">
        <w:rPr>
          <w:sz w:val="28"/>
          <w:szCs w:val="28"/>
        </w:rPr>
        <w:t> на них не действует.</w:t>
      </w:r>
      <w:r w:rsidR="005D319B" w:rsidRPr="005D319B">
        <w:rPr>
          <w:sz w:val="28"/>
          <w:szCs w:val="28"/>
        </w:rPr>
        <w:t xml:space="preserve"> </w:t>
      </w:r>
      <w:r w:rsidRPr="005D319B">
        <w:rPr>
          <w:sz w:val="28"/>
          <w:szCs w:val="28"/>
        </w:rPr>
        <w:t xml:space="preserve">Пытаясь отстоять своё право на самоутверждение, ребёнок становится принципиальным </w:t>
      </w:r>
      <w:proofErr w:type="gramStart"/>
      <w:r w:rsidRPr="005D319B">
        <w:rPr>
          <w:sz w:val="28"/>
          <w:szCs w:val="28"/>
        </w:rPr>
        <w:t>неслухом</w:t>
      </w:r>
      <w:proofErr w:type="gramEnd"/>
      <w:r w:rsidRPr="005D319B">
        <w:rPr>
          <w:sz w:val="28"/>
          <w:szCs w:val="28"/>
        </w:rPr>
        <w:t>. Кризис трёх лет особенно остро протекает у детей, чью самостоятельность ограничивают взрослые. Если </w:t>
      </w:r>
      <w:r w:rsidRPr="005D319B">
        <w:rPr>
          <w:bCs/>
          <w:sz w:val="28"/>
          <w:szCs w:val="28"/>
        </w:rPr>
        <w:t>малыш постоянно слышит </w:t>
      </w:r>
      <w:r w:rsidRPr="005D319B">
        <w:rPr>
          <w:i/>
          <w:iCs/>
          <w:sz w:val="28"/>
          <w:szCs w:val="28"/>
        </w:rPr>
        <w:t>«не лезь, не ходи, не мешай, не приставай»</w:t>
      </w:r>
      <w:r w:rsidRPr="005D319B">
        <w:rPr>
          <w:sz w:val="28"/>
          <w:szCs w:val="28"/>
        </w:rPr>
        <w:t> и т. д., он становится невосприимчив к отрицательному руководству и очередное </w:t>
      </w:r>
      <w:r w:rsidRPr="005D319B">
        <w:rPr>
          <w:bCs/>
          <w:sz w:val="28"/>
          <w:szCs w:val="28"/>
        </w:rPr>
        <w:t>родительское </w:t>
      </w:r>
      <w:r w:rsidRPr="005D319B">
        <w:rPr>
          <w:i/>
          <w:iCs/>
          <w:sz w:val="28"/>
          <w:szCs w:val="28"/>
        </w:rPr>
        <w:t>«нельзя»</w:t>
      </w:r>
      <w:r w:rsidRPr="005D319B">
        <w:rPr>
          <w:sz w:val="28"/>
          <w:szCs w:val="28"/>
        </w:rPr>
        <w:t> пропускает мимо ушей.</w:t>
      </w:r>
    </w:p>
    <w:p w:rsidR="008B37ED" w:rsidRPr="005D319B" w:rsidRDefault="008B37ED" w:rsidP="005D319B">
      <w:pPr>
        <w:rPr>
          <w:sz w:val="28"/>
          <w:szCs w:val="28"/>
        </w:rPr>
      </w:pPr>
      <w:r w:rsidRPr="005D319B">
        <w:rPr>
          <w:sz w:val="28"/>
          <w:szCs w:val="28"/>
        </w:rPr>
        <w:t xml:space="preserve">Запреты надо дозировать и пользоваться ими осторожно, тогда они будут </w:t>
      </w:r>
      <w:proofErr w:type="gramStart"/>
      <w:r w:rsidRPr="005D319B">
        <w:rPr>
          <w:sz w:val="28"/>
          <w:szCs w:val="28"/>
        </w:rPr>
        <w:t>звучать</w:t>
      </w:r>
      <w:proofErr w:type="gramEnd"/>
      <w:r w:rsidRPr="005D319B">
        <w:rPr>
          <w:sz w:val="28"/>
          <w:szCs w:val="28"/>
        </w:rPr>
        <w:t xml:space="preserve"> и действовать сильнее.</w:t>
      </w:r>
      <w:r w:rsidR="005D319B" w:rsidRPr="005D319B">
        <w:rPr>
          <w:sz w:val="28"/>
          <w:szCs w:val="28"/>
        </w:rPr>
        <w:t xml:space="preserve"> </w:t>
      </w:r>
      <w:r w:rsidRPr="005D319B">
        <w:rPr>
          <w:sz w:val="28"/>
          <w:szCs w:val="28"/>
        </w:rPr>
        <w:t>Необходимо создать ситуацию, которая отвлечёт ребёнка, захватит, перевесит интерес к новому </w:t>
      </w:r>
      <w:r w:rsidRPr="005D319B">
        <w:rPr>
          <w:bCs/>
          <w:sz w:val="28"/>
          <w:szCs w:val="28"/>
        </w:rPr>
        <w:t>слову</w:t>
      </w:r>
      <w:r w:rsidRPr="005D319B">
        <w:rPr>
          <w:sz w:val="28"/>
          <w:szCs w:val="28"/>
        </w:rPr>
        <w:t>, поможет стереть его из памяти.</w:t>
      </w:r>
      <w:r w:rsidR="005D319B" w:rsidRPr="005D319B">
        <w:rPr>
          <w:sz w:val="28"/>
          <w:szCs w:val="28"/>
        </w:rPr>
        <w:t xml:space="preserve"> </w:t>
      </w:r>
      <w:r w:rsidRPr="005D319B">
        <w:rPr>
          <w:sz w:val="28"/>
          <w:szCs w:val="28"/>
        </w:rPr>
        <w:t>Например, в нужный момент обратиться к ребёнку с несложной просьбой. Можно использовать стремление ребёнка подражать взрослым, которых он любит, говоря о том, что, например, бабушка таких </w:t>
      </w:r>
      <w:r w:rsidRPr="005D319B">
        <w:rPr>
          <w:bCs/>
          <w:sz w:val="28"/>
          <w:szCs w:val="28"/>
        </w:rPr>
        <w:t>слов не говорит</w:t>
      </w:r>
      <w:r w:rsidRPr="005D319B">
        <w:rPr>
          <w:sz w:val="28"/>
          <w:szCs w:val="28"/>
        </w:rPr>
        <w:t>, и ты не должен.</w:t>
      </w:r>
    </w:p>
    <w:p w:rsidR="008B37ED" w:rsidRPr="005D319B" w:rsidRDefault="008B37ED" w:rsidP="008B37ED">
      <w:pPr>
        <w:rPr>
          <w:sz w:val="28"/>
          <w:szCs w:val="28"/>
        </w:rPr>
      </w:pPr>
      <w:r w:rsidRPr="005D319B">
        <w:rPr>
          <w:sz w:val="28"/>
          <w:szCs w:val="28"/>
        </w:rPr>
        <w:t>Необходимо поддерживать и развивать интерес ребёнка к новым </w:t>
      </w:r>
      <w:r w:rsidRPr="005D319B">
        <w:rPr>
          <w:bCs/>
          <w:sz w:val="28"/>
          <w:szCs w:val="28"/>
        </w:rPr>
        <w:t>словам</w:t>
      </w:r>
      <w:r w:rsidRPr="005D319B">
        <w:rPr>
          <w:sz w:val="28"/>
          <w:szCs w:val="28"/>
        </w:rPr>
        <w:t xml:space="preserve">. В этом помогут хорошие детские книги. Пусть ребёнок вслушивается в напевность, музыкальность стихов, постигает разнообразность русского языка в сказках. И следует всегда помнить, что самым главным примером и образцом  является взрослый и его речь. От того, </w:t>
      </w:r>
      <w:r w:rsidRPr="005D319B">
        <w:rPr>
          <w:sz w:val="28"/>
          <w:szCs w:val="28"/>
        </w:rPr>
        <w:lastRenderedPageBreak/>
        <w:t xml:space="preserve">какие слова и выражения употребляются в быту, в общении с ребенком и между собой, зависит, в какой речевой среде находится ваш ребенок, который словно губка впитывает все в себя. </w:t>
      </w:r>
    </w:p>
    <w:p w:rsidR="008B37ED" w:rsidRPr="005D319B" w:rsidRDefault="008B37ED" w:rsidP="008B37ED">
      <w:pPr>
        <w:rPr>
          <w:sz w:val="28"/>
          <w:szCs w:val="28"/>
        </w:rPr>
      </w:pPr>
      <w:r w:rsidRPr="005D319B">
        <w:rPr>
          <w:sz w:val="28"/>
          <w:szCs w:val="28"/>
        </w:rPr>
        <w:t>Уважаемые родители, если вы ходите вырастить послушного сына или дочь</w:t>
      </w:r>
      <w:r w:rsidR="005D319B" w:rsidRPr="005D319B">
        <w:rPr>
          <w:sz w:val="28"/>
          <w:szCs w:val="28"/>
        </w:rPr>
        <w:t>, работайте не только над его воспитанием, но и обязательно над своим!</w:t>
      </w:r>
    </w:p>
    <w:p w:rsidR="00DF014A" w:rsidRPr="008B37ED" w:rsidRDefault="00DF014A"/>
    <w:sectPr w:rsidR="00DF014A" w:rsidRPr="008B3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7ED"/>
    <w:rsid w:val="00002636"/>
    <w:rsid w:val="00004849"/>
    <w:rsid w:val="00005006"/>
    <w:rsid w:val="0001472C"/>
    <w:rsid w:val="00022D69"/>
    <w:rsid w:val="00026D6E"/>
    <w:rsid w:val="00030DEC"/>
    <w:rsid w:val="00031421"/>
    <w:rsid w:val="00033FE9"/>
    <w:rsid w:val="00036B62"/>
    <w:rsid w:val="00036D03"/>
    <w:rsid w:val="00037948"/>
    <w:rsid w:val="00051AC0"/>
    <w:rsid w:val="00054F1B"/>
    <w:rsid w:val="00056916"/>
    <w:rsid w:val="00066C7F"/>
    <w:rsid w:val="00086DC4"/>
    <w:rsid w:val="000902FD"/>
    <w:rsid w:val="000A00A6"/>
    <w:rsid w:val="000A00DB"/>
    <w:rsid w:val="000B5406"/>
    <w:rsid w:val="000C6B0B"/>
    <w:rsid w:val="000D16FF"/>
    <w:rsid w:val="000D4508"/>
    <w:rsid w:val="000F0C4D"/>
    <w:rsid w:val="000F60F2"/>
    <w:rsid w:val="00103F1F"/>
    <w:rsid w:val="0011139B"/>
    <w:rsid w:val="00113E5E"/>
    <w:rsid w:val="00114B93"/>
    <w:rsid w:val="00115646"/>
    <w:rsid w:val="001179E4"/>
    <w:rsid w:val="00120668"/>
    <w:rsid w:val="00122B7F"/>
    <w:rsid w:val="001256AC"/>
    <w:rsid w:val="0013159B"/>
    <w:rsid w:val="0013489E"/>
    <w:rsid w:val="001359EA"/>
    <w:rsid w:val="001606D5"/>
    <w:rsid w:val="0016423B"/>
    <w:rsid w:val="0016463A"/>
    <w:rsid w:val="00170904"/>
    <w:rsid w:val="00171342"/>
    <w:rsid w:val="001734B9"/>
    <w:rsid w:val="00174FAD"/>
    <w:rsid w:val="00191924"/>
    <w:rsid w:val="001A4FE5"/>
    <w:rsid w:val="001B0F9E"/>
    <w:rsid w:val="001B578D"/>
    <w:rsid w:val="001D6197"/>
    <w:rsid w:val="001D6B10"/>
    <w:rsid w:val="001F2B87"/>
    <w:rsid w:val="001F2E67"/>
    <w:rsid w:val="001F4180"/>
    <w:rsid w:val="001F5C54"/>
    <w:rsid w:val="001F75C4"/>
    <w:rsid w:val="00200275"/>
    <w:rsid w:val="0021722A"/>
    <w:rsid w:val="00222470"/>
    <w:rsid w:val="002244EE"/>
    <w:rsid w:val="00224669"/>
    <w:rsid w:val="002250B3"/>
    <w:rsid w:val="00233DFD"/>
    <w:rsid w:val="00235CC8"/>
    <w:rsid w:val="002518DB"/>
    <w:rsid w:val="00262000"/>
    <w:rsid w:val="00275D3A"/>
    <w:rsid w:val="00277D86"/>
    <w:rsid w:val="00281A4F"/>
    <w:rsid w:val="00297C3A"/>
    <w:rsid w:val="002A0CE4"/>
    <w:rsid w:val="002B2C3F"/>
    <w:rsid w:val="002C3256"/>
    <w:rsid w:val="002C6B68"/>
    <w:rsid w:val="002D4F01"/>
    <w:rsid w:val="002E4388"/>
    <w:rsid w:val="002E50AC"/>
    <w:rsid w:val="002F406D"/>
    <w:rsid w:val="002F6633"/>
    <w:rsid w:val="00315094"/>
    <w:rsid w:val="003215FB"/>
    <w:rsid w:val="003231AB"/>
    <w:rsid w:val="0033370E"/>
    <w:rsid w:val="00333D30"/>
    <w:rsid w:val="00336FF1"/>
    <w:rsid w:val="00342951"/>
    <w:rsid w:val="00342A54"/>
    <w:rsid w:val="00343EB7"/>
    <w:rsid w:val="003512EF"/>
    <w:rsid w:val="00361F6D"/>
    <w:rsid w:val="00364251"/>
    <w:rsid w:val="0038087D"/>
    <w:rsid w:val="00381D20"/>
    <w:rsid w:val="00384EE8"/>
    <w:rsid w:val="003926AD"/>
    <w:rsid w:val="00397F69"/>
    <w:rsid w:val="003A59BD"/>
    <w:rsid w:val="003C1757"/>
    <w:rsid w:val="003C1BDE"/>
    <w:rsid w:val="003D1B4F"/>
    <w:rsid w:val="003D7493"/>
    <w:rsid w:val="003E222C"/>
    <w:rsid w:val="003E5D5B"/>
    <w:rsid w:val="003E786C"/>
    <w:rsid w:val="003F0540"/>
    <w:rsid w:val="003F3779"/>
    <w:rsid w:val="00401404"/>
    <w:rsid w:val="00411FFA"/>
    <w:rsid w:val="004126B4"/>
    <w:rsid w:val="00413597"/>
    <w:rsid w:val="00424885"/>
    <w:rsid w:val="004300E9"/>
    <w:rsid w:val="00441198"/>
    <w:rsid w:val="004444C3"/>
    <w:rsid w:val="00447038"/>
    <w:rsid w:val="00466A0B"/>
    <w:rsid w:val="00467646"/>
    <w:rsid w:val="004724C3"/>
    <w:rsid w:val="00483B42"/>
    <w:rsid w:val="00483D2D"/>
    <w:rsid w:val="0048676D"/>
    <w:rsid w:val="00491BDB"/>
    <w:rsid w:val="0049562F"/>
    <w:rsid w:val="004A6E8A"/>
    <w:rsid w:val="004A79B4"/>
    <w:rsid w:val="004B22CA"/>
    <w:rsid w:val="004B287C"/>
    <w:rsid w:val="004C3262"/>
    <w:rsid w:val="004C682D"/>
    <w:rsid w:val="004C733E"/>
    <w:rsid w:val="004D3173"/>
    <w:rsid w:val="004D3823"/>
    <w:rsid w:val="004D66D1"/>
    <w:rsid w:val="004E1C88"/>
    <w:rsid w:val="004F0E91"/>
    <w:rsid w:val="0050017C"/>
    <w:rsid w:val="005201B8"/>
    <w:rsid w:val="005307B8"/>
    <w:rsid w:val="00542F6C"/>
    <w:rsid w:val="0056176E"/>
    <w:rsid w:val="00563CD8"/>
    <w:rsid w:val="00573059"/>
    <w:rsid w:val="005766D7"/>
    <w:rsid w:val="00576E4E"/>
    <w:rsid w:val="0058219E"/>
    <w:rsid w:val="005A007B"/>
    <w:rsid w:val="005A14C4"/>
    <w:rsid w:val="005A4EC3"/>
    <w:rsid w:val="005A53E0"/>
    <w:rsid w:val="005A53EA"/>
    <w:rsid w:val="005A56A7"/>
    <w:rsid w:val="005A61E7"/>
    <w:rsid w:val="005A70EA"/>
    <w:rsid w:val="005C3019"/>
    <w:rsid w:val="005C69CD"/>
    <w:rsid w:val="005D222D"/>
    <w:rsid w:val="005D319B"/>
    <w:rsid w:val="005D347F"/>
    <w:rsid w:val="005E2040"/>
    <w:rsid w:val="005F0C39"/>
    <w:rsid w:val="005F13C1"/>
    <w:rsid w:val="005F521D"/>
    <w:rsid w:val="005F74E6"/>
    <w:rsid w:val="00603192"/>
    <w:rsid w:val="0060640E"/>
    <w:rsid w:val="00606F86"/>
    <w:rsid w:val="00613ECB"/>
    <w:rsid w:val="00613F55"/>
    <w:rsid w:val="006154A2"/>
    <w:rsid w:val="00627614"/>
    <w:rsid w:val="00645EB1"/>
    <w:rsid w:val="00651356"/>
    <w:rsid w:val="006575F3"/>
    <w:rsid w:val="0066392F"/>
    <w:rsid w:val="006662AB"/>
    <w:rsid w:val="00667EB5"/>
    <w:rsid w:val="00672DD7"/>
    <w:rsid w:val="006741AB"/>
    <w:rsid w:val="0069108A"/>
    <w:rsid w:val="00693CEE"/>
    <w:rsid w:val="006965DB"/>
    <w:rsid w:val="006A7BAA"/>
    <w:rsid w:val="006B5DB9"/>
    <w:rsid w:val="006F1407"/>
    <w:rsid w:val="00700E12"/>
    <w:rsid w:val="00705291"/>
    <w:rsid w:val="00710102"/>
    <w:rsid w:val="00710BC1"/>
    <w:rsid w:val="00721BA0"/>
    <w:rsid w:val="00725C02"/>
    <w:rsid w:val="007261D4"/>
    <w:rsid w:val="00726B4F"/>
    <w:rsid w:val="00736585"/>
    <w:rsid w:val="00737FA2"/>
    <w:rsid w:val="00741192"/>
    <w:rsid w:val="00743056"/>
    <w:rsid w:val="00745307"/>
    <w:rsid w:val="00754B62"/>
    <w:rsid w:val="00763B3D"/>
    <w:rsid w:val="00770BE5"/>
    <w:rsid w:val="00775C37"/>
    <w:rsid w:val="0077775C"/>
    <w:rsid w:val="007836D1"/>
    <w:rsid w:val="00786059"/>
    <w:rsid w:val="00786560"/>
    <w:rsid w:val="007A37FE"/>
    <w:rsid w:val="007A5B3A"/>
    <w:rsid w:val="007B4EEE"/>
    <w:rsid w:val="007C1A69"/>
    <w:rsid w:val="007C5C17"/>
    <w:rsid w:val="007D541D"/>
    <w:rsid w:val="007E2909"/>
    <w:rsid w:val="007F1F09"/>
    <w:rsid w:val="007F5B5B"/>
    <w:rsid w:val="00800FA3"/>
    <w:rsid w:val="00802599"/>
    <w:rsid w:val="00802D50"/>
    <w:rsid w:val="0080638A"/>
    <w:rsid w:val="00811B6C"/>
    <w:rsid w:val="00823CEE"/>
    <w:rsid w:val="0082509A"/>
    <w:rsid w:val="0082557E"/>
    <w:rsid w:val="0082611C"/>
    <w:rsid w:val="00831A6E"/>
    <w:rsid w:val="008348F4"/>
    <w:rsid w:val="00844621"/>
    <w:rsid w:val="00850A26"/>
    <w:rsid w:val="008616CE"/>
    <w:rsid w:val="00867360"/>
    <w:rsid w:val="00867F54"/>
    <w:rsid w:val="008700BC"/>
    <w:rsid w:val="0087157C"/>
    <w:rsid w:val="008730E4"/>
    <w:rsid w:val="008746A2"/>
    <w:rsid w:val="008812C2"/>
    <w:rsid w:val="008849CF"/>
    <w:rsid w:val="008941E6"/>
    <w:rsid w:val="008A06B8"/>
    <w:rsid w:val="008A2C58"/>
    <w:rsid w:val="008A7B32"/>
    <w:rsid w:val="008B37ED"/>
    <w:rsid w:val="008D4413"/>
    <w:rsid w:val="008E29CF"/>
    <w:rsid w:val="008E4CA5"/>
    <w:rsid w:val="008E5432"/>
    <w:rsid w:val="008F04B9"/>
    <w:rsid w:val="008F1012"/>
    <w:rsid w:val="008F6453"/>
    <w:rsid w:val="00904594"/>
    <w:rsid w:val="009049B7"/>
    <w:rsid w:val="00911B1C"/>
    <w:rsid w:val="00915EBB"/>
    <w:rsid w:val="009215DE"/>
    <w:rsid w:val="00922E0F"/>
    <w:rsid w:val="00930A61"/>
    <w:rsid w:val="009446BE"/>
    <w:rsid w:val="009639DD"/>
    <w:rsid w:val="0097078C"/>
    <w:rsid w:val="00972078"/>
    <w:rsid w:val="0097446B"/>
    <w:rsid w:val="00974E1A"/>
    <w:rsid w:val="00975275"/>
    <w:rsid w:val="009778F8"/>
    <w:rsid w:val="009862C1"/>
    <w:rsid w:val="0098709E"/>
    <w:rsid w:val="00993CFA"/>
    <w:rsid w:val="009A34D0"/>
    <w:rsid w:val="009B0FE8"/>
    <w:rsid w:val="009B2496"/>
    <w:rsid w:val="009B25DB"/>
    <w:rsid w:val="009B2784"/>
    <w:rsid w:val="009C06A7"/>
    <w:rsid w:val="009C772A"/>
    <w:rsid w:val="009D15F2"/>
    <w:rsid w:val="009D68AC"/>
    <w:rsid w:val="009F452D"/>
    <w:rsid w:val="009F6282"/>
    <w:rsid w:val="00A036D2"/>
    <w:rsid w:val="00A04066"/>
    <w:rsid w:val="00A07437"/>
    <w:rsid w:val="00A21445"/>
    <w:rsid w:val="00A2248C"/>
    <w:rsid w:val="00A24CEE"/>
    <w:rsid w:val="00A252DE"/>
    <w:rsid w:val="00A26BB8"/>
    <w:rsid w:val="00A36F5E"/>
    <w:rsid w:val="00A42195"/>
    <w:rsid w:val="00A44194"/>
    <w:rsid w:val="00A502C1"/>
    <w:rsid w:val="00A554ED"/>
    <w:rsid w:val="00A57058"/>
    <w:rsid w:val="00A6232F"/>
    <w:rsid w:val="00A71A79"/>
    <w:rsid w:val="00A85D12"/>
    <w:rsid w:val="00AB0061"/>
    <w:rsid w:val="00AB033A"/>
    <w:rsid w:val="00AC45D0"/>
    <w:rsid w:val="00AD067E"/>
    <w:rsid w:val="00AD336E"/>
    <w:rsid w:val="00AD5834"/>
    <w:rsid w:val="00AD609B"/>
    <w:rsid w:val="00AE237B"/>
    <w:rsid w:val="00AF1766"/>
    <w:rsid w:val="00AF1D0B"/>
    <w:rsid w:val="00AF46E1"/>
    <w:rsid w:val="00B03A81"/>
    <w:rsid w:val="00B2256F"/>
    <w:rsid w:val="00B23B6B"/>
    <w:rsid w:val="00B54090"/>
    <w:rsid w:val="00B6226A"/>
    <w:rsid w:val="00B63EDB"/>
    <w:rsid w:val="00B71025"/>
    <w:rsid w:val="00B7118B"/>
    <w:rsid w:val="00B75633"/>
    <w:rsid w:val="00B77929"/>
    <w:rsid w:val="00B87661"/>
    <w:rsid w:val="00B94C16"/>
    <w:rsid w:val="00BA5FD0"/>
    <w:rsid w:val="00BA671C"/>
    <w:rsid w:val="00BB0FE5"/>
    <w:rsid w:val="00BB6CC3"/>
    <w:rsid w:val="00BC1D33"/>
    <w:rsid w:val="00BD041B"/>
    <w:rsid w:val="00BD4B12"/>
    <w:rsid w:val="00BE27F2"/>
    <w:rsid w:val="00BE5554"/>
    <w:rsid w:val="00BE6E88"/>
    <w:rsid w:val="00C00C9C"/>
    <w:rsid w:val="00C025E3"/>
    <w:rsid w:val="00C05E01"/>
    <w:rsid w:val="00C068ED"/>
    <w:rsid w:val="00C10DE2"/>
    <w:rsid w:val="00C15046"/>
    <w:rsid w:val="00C2541A"/>
    <w:rsid w:val="00C322AD"/>
    <w:rsid w:val="00C45442"/>
    <w:rsid w:val="00C519A0"/>
    <w:rsid w:val="00C66077"/>
    <w:rsid w:val="00C674E5"/>
    <w:rsid w:val="00C73E78"/>
    <w:rsid w:val="00C86B42"/>
    <w:rsid w:val="00CA69BF"/>
    <w:rsid w:val="00CB02FF"/>
    <w:rsid w:val="00CB3E6F"/>
    <w:rsid w:val="00CB6A42"/>
    <w:rsid w:val="00CD5E31"/>
    <w:rsid w:val="00CE163C"/>
    <w:rsid w:val="00CE6406"/>
    <w:rsid w:val="00CF29D4"/>
    <w:rsid w:val="00D13513"/>
    <w:rsid w:val="00D242DC"/>
    <w:rsid w:val="00D35D4A"/>
    <w:rsid w:val="00D41FB6"/>
    <w:rsid w:val="00D43B75"/>
    <w:rsid w:val="00D472F7"/>
    <w:rsid w:val="00D52805"/>
    <w:rsid w:val="00D54866"/>
    <w:rsid w:val="00D6515C"/>
    <w:rsid w:val="00D90294"/>
    <w:rsid w:val="00D9317F"/>
    <w:rsid w:val="00D9326E"/>
    <w:rsid w:val="00DA1B4D"/>
    <w:rsid w:val="00DB0368"/>
    <w:rsid w:val="00DB4921"/>
    <w:rsid w:val="00DB6FB1"/>
    <w:rsid w:val="00DC4425"/>
    <w:rsid w:val="00DC4F91"/>
    <w:rsid w:val="00DC7B21"/>
    <w:rsid w:val="00DD123C"/>
    <w:rsid w:val="00DD4F75"/>
    <w:rsid w:val="00DE1D2C"/>
    <w:rsid w:val="00DE201D"/>
    <w:rsid w:val="00DE630D"/>
    <w:rsid w:val="00DE7FC8"/>
    <w:rsid w:val="00DF014A"/>
    <w:rsid w:val="00DF2DD0"/>
    <w:rsid w:val="00DF40CF"/>
    <w:rsid w:val="00DF5D90"/>
    <w:rsid w:val="00E16F87"/>
    <w:rsid w:val="00E2200F"/>
    <w:rsid w:val="00E223E0"/>
    <w:rsid w:val="00E33039"/>
    <w:rsid w:val="00E37142"/>
    <w:rsid w:val="00E379F3"/>
    <w:rsid w:val="00E42C0C"/>
    <w:rsid w:val="00E476CF"/>
    <w:rsid w:val="00E47BDF"/>
    <w:rsid w:val="00E511FC"/>
    <w:rsid w:val="00E62E71"/>
    <w:rsid w:val="00E64331"/>
    <w:rsid w:val="00E71306"/>
    <w:rsid w:val="00E72DD1"/>
    <w:rsid w:val="00E819BB"/>
    <w:rsid w:val="00EA3586"/>
    <w:rsid w:val="00ED0314"/>
    <w:rsid w:val="00ED1EEB"/>
    <w:rsid w:val="00EE5114"/>
    <w:rsid w:val="00EE6F15"/>
    <w:rsid w:val="00EF6678"/>
    <w:rsid w:val="00F225C0"/>
    <w:rsid w:val="00F23791"/>
    <w:rsid w:val="00F311F1"/>
    <w:rsid w:val="00F3753B"/>
    <w:rsid w:val="00F4085F"/>
    <w:rsid w:val="00F416C0"/>
    <w:rsid w:val="00F43AC5"/>
    <w:rsid w:val="00F46AA0"/>
    <w:rsid w:val="00F614C9"/>
    <w:rsid w:val="00F66E54"/>
    <w:rsid w:val="00F7155C"/>
    <w:rsid w:val="00F73666"/>
    <w:rsid w:val="00F82B37"/>
    <w:rsid w:val="00F82C74"/>
    <w:rsid w:val="00F86552"/>
    <w:rsid w:val="00F95B56"/>
    <w:rsid w:val="00FA4054"/>
    <w:rsid w:val="00FC17D0"/>
    <w:rsid w:val="00FC224B"/>
    <w:rsid w:val="00FC3E39"/>
    <w:rsid w:val="00FD3220"/>
    <w:rsid w:val="00FD4EAB"/>
    <w:rsid w:val="00FE0C81"/>
    <w:rsid w:val="00FE4117"/>
    <w:rsid w:val="00FE4AE6"/>
    <w:rsid w:val="00FF0293"/>
    <w:rsid w:val="00FF31CF"/>
    <w:rsid w:val="00FF677D"/>
    <w:rsid w:val="00FF7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EE"/>
  </w:style>
  <w:style w:type="paragraph" w:styleId="1">
    <w:name w:val="heading 1"/>
    <w:basedOn w:val="a"/>
    <w:next w:val="a"/>
    <w:link w:val="10"/>
    <w:uiPriority w:val="9"/>
    <w:qFormat/>
    <w:rsid w:val="00A24CEE"/>
    <w:pPr>
      <w:spacing w:before="600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4CEE"/>
    <w:pPr>
      <w:spacing w:before="320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4CEE"/>
    <w:pPr>
      <w:spacing w:before="320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24CEE"/>
    <w:pPr>
      <w:spacing w:before="280"/>
      <w:ind w:firstLine="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A24CEE"/>
    <w:pPr>
      <w:spacing w:before="280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A24CEE"/>
    <w:pPr>
      <w:spacing w:before="280" w:after="80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unhideWhenUsed/>
    <w:qFormat/>
    <w:rsid w:val="00A24CEE"/>
    <w:pPr>
      <w:spacing w:before="280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A24CEE"/>
    <w:pPr>
      <w:spacing w:before="280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A24CEE"/>
    <w:pPr>
      <w:spacing w:before="280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4CEE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rsid w:val="00A24C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24CEE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rsid w:val="00A24CEE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rsid w:val="00A24CEE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rsid w:val="00A24CEE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rsid w:val="00A24CEE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rsid w:val="00A24CEE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rsid w:val="00A24CEE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A24CE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4CEE"/>
    <w:pPr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A24CEE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24CEE"/>
    <w:pPr>
      <w:spacing w:after="320"/>
      <w:jc w:val="right"/>
    </w:pPr>
    <w:rPr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A24CEE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A24CEE"/>
    <w:rPr>
      <w:b/>
      <w:bCs/>
      <w:spacing w:val="0"/>
    </w:rPr>
  </w:style>
  <w:style w:type="character" w:styleId="a9">
    <w:name w:val="Emphasis"/>
    <w:uiPriority w:val="20"/>
    <w:qFormat/>
    <w:rsid w:val="00A24CEE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A24CEE"/>
    <w:pPr>
      <w:ind w:firstLine="0"/>
    </w:pPr>
  </w:style>
  <w:style w:type="character" w:customStyle="1" w:styleId="ab">
    <w:name w:val="Без интервала Знак"/>
    <w:link w:val="aa"/>
    <w:uiPriority w:val="1"/>
    <w:rsid w:val="00A24CEE"/>
  </w:style>
  <w:style w:type="paragraph" w:styleId="ac">
    <w:name w:val="List Paragraph"/>
    <w:basedOn w:val="a"/>
    <w:uiPriority w:val="34"/>
    <w:qFormat/>
    <w:rsid w:val="00A24C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4CEE"/>
    <w:rPr>
      <w:rFonts w:ascii="Calibri"/>
      <w:color w:val="5A5A5A"/>
    </w:rPr>
  </w:style>
  <w:style w:type="character" w:customStyle="1" w:styleId="22">
    <w:name w:val="Цитата 2 Знак"/>
    <w:link w:val="21"/>
    <w:uiPriority w:val="29"/>
    <w:rsid w:val="00A24CEE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A24CEE"/>
    <w:pPr>
      <w:spacing w:before="320" w:after="480"/>
      <w:ind w:left="720" w:right="720" w:firstLine="0"/>
    </w:pPr>
    <w:rPr>
      <w:rFonts w:ascii="Cambria" w:eastAsia="Times New Roman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A24CEE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A24CEE"/>
    <w:rPr>
      <w:i/>
      <w:iCs/>
      <w:color w:val="5A5A5A"/>
    </w:rPr>
  </w:style>
  <w:style w:type="character" w:styleId="af0">
    <w:name w:val="Intense Emphasis"/>
    <w:uiPriority w:val="21"/>
    <w:qFormat/>
    <w:rsid w:val="00A24CEE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A24CEE"/>
    <w:rPr>
      <w:smallCaps/>
    </w:rPr>
  </w:style>
  <w:style w:type="character" w:styleId="af2">
    <w:name w:val="Intense Reference"/>
    <w:uiPriority w:val="32"/>
    <w:qFormat/>
    <w:rsid w:val="00A24CEE"/>
    <w:rPr>
      <w:b/>
      <w:bCs/>
      <w:smallCaps/>
      <w:color w:val="auto"/>
    </w:rPr>
  </w:style>
  <w:style w:type="character" w:styleId="af3">
    <w:name w:val="Book Title"/>
    <w:uiPriority w:val="33"/>
    <w:qFormat/>
    <w:rsid w:val="00A24CEE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24CEE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CEE"/>
  </w:style>
  <w:style w:type="paragraph" w:styleId="1">
    <w:name w:val="heading 1"/>
    <w:basedOn w:val="a"/>
    <w:next w:val="a"/>
    <w:link w:val="10"/>
    <w:uiPriority w:val="9"/>
    <w:qFormat/>
    <w:rsid w:val="00A24CEE"/>
    <w:pPr>
      <w:spacing w:before="600"/>
      <w:ind w:firstLine="0"/>
      <w:outlineLvl w:val="0"/>
    </w:pPr>
    <w:rPr>
      <w:rFonts w:ascii="Cambria" w:eastAsia="Times New Roman" w:hAnsi="Cambria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24CEE"/>
    <w:pPr>
      <w:spacing w:before="320"/>
      <w:ind w:firstLine="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24CEE"/>
    <w:pPr>
      <w:spacing w:before="320"/>
      <w:ind w:firstLine="0"/>
      <w:outlineLvl w:val="2"/>
    </w:pPr>
    <w:rPr>
      <w:rFonts w:ascii="Cambria" w:eastAsia="Times New Roman" w:hAnsi="Cambria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A24CEE"/>
    <w:pPr>
      <w:spacing w:before="280"/>
      <w:ind w:firstLine="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A24CEE"/>
    <w:pPr>
      <w:spacing w:before="280"/>
      <w:ind w:firstLine="0"/>
      <w:outlineLvl w:val="4"/>
    </w:pPr>
    <w:rPr>
      <w:rFonts w:ascii="Cambria" w:eastAsia="Times New Roman" w:hAnsi="Cambria"/>
      <w:b/>
      <w:bCs/>
      <w:i/>
      <w:iCs/>
    </w:rPr>
  </w:style>
  <w:style w:type="paragraph" w:styleId="6">
    <w:name w:val="heading 6"/>
    <w:basedOn w:val="a"/>
    <w:next w:val="a"/>
    <w:link w:val="60"/>
    <w:uiPriority w:val="9"/>
    <w:unhideWhenUsed/>
    <w:qFormat/>
    <w:rsid w:val="00A24CEE"/>
    <w:pPr>
      <w:spacing w:before="280" w:after="80"/>
      <w:ind w:firstLine="0"/>
      <w:outlineLvl w:val="5"/>
    </w:pPr>
    <w:rPr>
      <w:rFonts w:ascii="Cambria" w:eastAsia="Times New Roman" w:hAnsi="Cambria"/>
      <w:b/>
      <w:bCs/>
      <w:i/>
      <w:iCs/>
    </w:rPr>
  </w:style>
  <w:style w:type="paragraph" w:styleId="7">
    <w:name w:val="heading 7"/>
    <w:basedOn w:val="a"/>
    <w:next w:val="a"/>
    <w:link w:val="70"/>
    <w:uiPriority w:val="9"/>
    <w:unhideWhenUsed/>
    <w:qFormat/>
    <w:rsid w:val="00A24CEE"/>
    <w:pPr>
      <w:spacing w:before="280"/>
      <w:ind w:firstLine="0"/>
      <w:outlineLvl w:val="6"/>
    </w:pPr>
    <w:rPr>
      <w:rFonts w:ascii="Cambria" w:eastAsia="Times New Roman" w:hAnsi="Cambria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A24CEE"/>
    <w:pPr>
      <w:spacing w:before="280"/>
      <w:ind w:firstLine="0"/>
      <w:outlineLvl w:val="7"/>
    </w:pPr>
    <w:rPr>
      <w:rFonts w:ascii="Cambria" w:eastAsia="Times New Roman" w:hAnsi="Cambria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unhideWhenUsed/>
    <w:qFormat/>
    <w:rsid w:val="00A24CEE"/>
    <w:pPr>
      <w:spacing w:before="280"/>
      <w:ind w:firstLine="0"/>
      <w:outlineLvl w:val="8"/>
    </w:pPr>
    <w:rPr>
      <w:rFonts w:ascii="Cambria" w:eastAsia="Times New Roman" w:hAnsi="Cambria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24CEE"/>
    <w:rPr>
      <w:rFonts w:ascii="Cambria" w:eastAsia="Times New Roman" w:hAnsi="Cambria" w:cs="Times New Roman"/>
      <w:b/>
      <w:bCs/>
      <w:i/>
      <w:iCs/>
      <w:sz w:val="32"/>
      <w:szCs w:val="32"/>
    </w:rPr>
  </w:style>
  <w:style w:type="character" w:customStyle="1" w:styleId="20">
    <w:name w:val="Заголовок 2 Знак"/>
    <w:link w:val="2"/>
    <w:uiPriority w:val="9"/>
    <w:rsid w:val="00A24C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24CEE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40">
    <w:name w:val="Заголовок 4 Знак"/>
    <w:link w:val="4"/>
    <w:uiPriority w:val="9"/>
    <w:rsid w:val="00A24CEE"/>
    <w:rPr>
      <w:rFonts w:ascii="Cambria" w:eastAsia="Times New Roman" w:hAnsi="Cambria" w:cs="Times New Roman"/>
      <w:b/>
      <w:bCs/>
      <w:i/>
      <w:iCs/>
      <w:sz w:val="24"/>
      <w:szCs w:val="24"/>
    </w:rPr>
  </w:style>
  <w:style w:type="character" w:customStyle="1" w:styleId="50">
    <w:name w:val="Заголовок 5 Знак"/>
    <w:link w:val="5"/>
    <w:uiPriority w:val="9"/>
    <w:rsid w:val="00A24CEE"/>
    <w:rPr>
      <w:rFonts w:ascii="Cambria" w:eastAsia="Times New Roman" w:hAnsi="Cambria" w:cs="Times New Roman"/>
      <w:b/>
      <w:bCs/>
      <w:i/>
      <w:iCs/>
    </w:rPr>
  </w:style>
  <w:style w:type="character" w:customStyle="1" w:styleId="60">
    <w:name w:val="Заголовок 6 Знак"/>
    <w:link w:val="6"/>
    <w:uiPriority w:val="9"/>
    <w:rsid w:val="00A24CEE"/>
    <w:rPr>
      <w:rFonts w:ascii="Cambria" w:eastAsia="Times New Roman" w:hAnsi="Cambria" w:cs="Times New Roman"/>
      <w:b/>
      <w:bCs/>
      <w:i/>
      <w:iCs/>
    </w:rPr>
  </w:style>
  <w:style w:type="character" w:customStyle="1" w:styleId="70">
    <w:name w:val="Заголовок 7 Знак"/>
    <w:link w:val="7"/>
    <w:uiPriority w:val="9"/>
    <w:rsid w:val="00A24CEE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80">
    <w:name w:val="Заголовок 8 Знак"/>
    <w:link w:val="8"/>
    <w:uiPriority w:val="9"/>
    <w:rsid w:val="00A24CEE"/>
    <w:rPr>
      <w:rFonts w:ascii="Cambria" w:eastAsia="Times New Roman" w:hAnsi="Cambria" w:cs="Times New Roman"/>
      <w:b/>
      <w:bCs/>
      <w:i/>
      <w:iCs/>
      <w:sz w:val="18"/>
      <w:szCs w:val="18"/>
    </w:rPr>
  </w:style>
  <w:style w:type="character" w:customStyle="1" w:styleId="90">
    <w:name w:val="Заголовок 9 Знак"/>
    <w:link w:val="9"/>
    <w:uiPriority w:val="9"/>
    <w:rsid w:val="00A24CEE"/>
    <w:rPr>
      <w:rFonts w:ascii="Cambria" w:eastAsia="Times New Roman" w:hAnsi="Cambria" w:cs="Times New Roman"/>
      <w:i/>
      <w:iCs/>
      <w:sz w:val="18"/>
      <w:szCs w:val="18"/>
    </w:rPr>
  </w:style>
  <w:style w:type="paragraph" w:styleId="a3">
    <w:name w:val="caption"/>
    <w:basedOn w:val="a"/>
    <w:next w:val="a"/>
    <w:uiPriority w:val="35"/>
    <w:unhideWhenUsed/>
    <w:qFormat/>
    <w:rsid w:val="00A24CEE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24CEE"/>
    <w:pPr>
      <w:ind w:firstLine="0"/>
    </w:pPr>
    <w:rPr>
      <w:rFonts w:ascii="Cambria" w:eastAsia="Times New Roman" w:hAnsi="Cambria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link w:val="a4"/>
    <w:uiPriority w:val="10"/>
    <w:rsid w:val="00A24CEE"/>
    <w:rPr>
      <w:rFonts w:ascii="Cambria" w:eastAsia="Times New Roman" w:hAnsi="Cambria" w:cs="Times New Roman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A24CEE"/>
    <w:pPr>
      <w:spacing w:after="320"/>
      <w:jc w:val="right"/>
    </w:pPr>
    <w:rPr>
      <w:i/>
      <w:iCs/>
      <w:color w:val="808080"/>
      <w:spacing w:val="10"/>
    </w:rPr>
  </w:style>
  <w:style w:type="character" w:customStyle="1" w:styleId="a7">
    <w:name w:val="Подзаголовок Знак"/>
    <w:link w:val="a6"/>
    <w:uiPriority w:val="11"/>
    <w:rsid w:val="00A24CEE"/>
    <w:rPr>
      <w:i/>
      <w:iCs/>
      <w:color w:val="808080"/>
      <w:spacing w:val="10"/>
      <w:sz w:val="24"/>
      <w:szCs w:val="24"/>
    </w:rPr>
  </w:style>
  <w:style w:type="character" w:styleId="a8">
    <w:name w:val="Strong"/>
    <w:uiPriority w:val="22"/>
    <w:qFormat/>
    <w:rsid w:val="00A24CEE"/>
    <w:rPr>
      <w:b/>
      <w:bCs/>
      <w:spacing w:val="0"/>
    </w:rPr>
  </w:style>
  <w:style w:type="character" w:styleId="a9">
    <w:name w:val="Emphasis"/>
    <w:uiPriority w:val="20"/>
    <w:qFormat/>
    <w:rsid w:val="00A24CEE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A24CEE"/>
    <w:pPr>
      <w:ind w:firstLine="0"/>
    </w:pPr>
  </w:style>
  <w:style w:type="character" w:customStyle="1" w:styleId="ab">
    <w:name w:val="Без интервала Знак"/>
    <w:link w:val="aa"/>
    <w:uiPriority w:val="1"/>
    <w:rsid w:val="00A24CEE"/>
  </w:style>
  <w:style w:type="paragraph" w:styleId="ac">
    <w:name w:val="List Paragraph"/>
    <w:basedOn w:val="a"/>
    <w:uiPriority w:val="34"/>
    <w:qFormat/>
    <w:rsid w:val="00A24CE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4CEE"/>
    <w:rPr>
      <w:rFonts w:ascii="Calibri"/>
      <w:color w:val="5A5A5A"/>
    </w:rPr>
  </w:style>
  <w:style w:type="character" w:customStyle="1" w:styleId="22">
    <w:name w:val="Цитата 2 Знак"/>
    <w:link w:val="21"/>
    <w:uiPriority w:val="29"/>
    <w:rsid w:val="00A24CEE"/>
    <w:rPr>
      <w:rFonts w:ascii="Calibri"/>
      <w:color w:val="5A5A5A"/>
    </w:rPr>
  </w:style>
  <w:style w:type="paragraph" w:styleId="ad">
    <w:name w:val="Intense Quote"/>
    <w:basedOn w:val="a"/>
    <w:next w:val="a"/>
    <w:link w:val="ae"/>
    <w:uiPriority w:val="30"/>
    <w:qFormat/>
    <w:rsid w:val="00A24CEE"/>
    <w:pPr>
      <w:spacing w:before="320" w:after="480"/>
      <w:ind w:left="720" w:right="720" w:firstLine="0"/>
    </w:pPr>
    <w:rPr>
      <w:rFonts w:ascii="Cambria" w:eastAsia="Times New Roman" w:hAnsi="Cambria"/>
      <w:i/>
      <w:iCs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A24CEE"/>
    <w:rPr>
      <w:rFonts w:ascii="Cambria" w:eastAsia="Times New Roman" w:hAnsi="Cambria" w:cs="Times New Roman"/>
      <w:i/>
      <w:iCs/>
      <w:sz w:val="20"/>
      <w:szCs w:val="20"/>
    </w:rPr>
  </w:style>
  <w:style w:type="character" w:styleId="af">
    <w:name w:val="Subtle Emphasis"/>
    <w:uiPriority w:val="19"/>
    <w:qFormat/>
    <w:rsid w:val="00A24CEE"/>
    <w:rPr>
      <w:i/>
      <w:iCs/>
      <w:color w:val="5A5A5A"/>
    </w:rPr>
  </w:style>
  <w:style w:type="character" w:styleId="af0">
    <w:name w:val="Intense Emphasis"/>
    <w:uiPriority w:val="21"/>
    <w:qFormat/>
    <w:rsid w:val="00A24CEE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A24CEE"/>
    <w:rPr>
      <w:smallCaps/>
    </w:rPr>
  </w:style>
  <w:style w:type="character" w:styleId="af2">
    <w:name w:val="Intense Reference"/>
    <w:uiPriority w:val="32"/>
    <w:qFormat/>
    <w:rsid w:val="00A24CEE"/>
    <w:rPr>
      <w:b/>
      <w:bCs/>
      <w:smallCaps/>
      <w:color w:val="auto"/>
    </w:rPr>
  </w:style>
  <w:style w:type="character" w:styleId="af3">
    <w:name w:val="Book Title"/>
    <w:uiPriority w:val="33"/>
    <w:qFormat/>
    <w:rsid w:val="00A24CEE"/>
    <w:rPr>
      <w:rFonts w:ascii="Cambria" w:eastAsia="Times New Roman" w:hAnsi="Cambria" w:cs="Times New Roman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A24CEE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5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ПК</cp:lastModifiedBy>
  <cp:revision>2</cp:revision>
  <dcterms:created xsi:type="dcterms:W3CDTF">2021-05-09T11:33:00Z</dcterms:created>
  <dcterms:modified xsi:type="dcterms:W3CDTF">2021-05-09T11:33:00Z</dcterms:modified>
</cp:coreProperties>
</file>